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716E3" w14:textId="77777777" w:rsidR="00B67F37" w:rsidRPr="00D413C8" w:rsidRDefault="00B67F3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2505E7B2" w14:textId="77777777" w:rsidR="00B67F37" w:rsidRPr="00D413C8" w:rsidRDefault="00B67F3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6E965A59" w14:textId="77777777" w:rsidR="00B67F37" w:rsidRPr="00D413C8" w:rsidRDefault="00B67F37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1914FB80" w14:textId="77777777" w:rsidR="009D3EFE" w:rsidRPr="00D413C8" w:rsidRDefault="009D3EFE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14:paraId="55011805" w14:textId="77777777" w:rsidR="00D413C8" w:rsidRPr="00D413C8" w:rsidRDefault="00D413C8" w:rsidP="00D413C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6034C56" w14:textId="77777777" w:rsidR="00C53DE6" w:rsidRDefault="00C53DE6" w:rsidP="00D413C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9454E2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4089538B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6F56D57B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7148D5A7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12395F2F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3E0536C3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6912A284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0AF18D54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6FC78E27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55A568AD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45AD8E16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2E30C8A5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208E35F0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0AB8036B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5067E16F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3C4036B1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067EF634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4FB7CA75" w14:textId="77777777" w:rsidR="00C53DE6" w:rsidRP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58DED2BA" w14:textId="77777777" w:rsid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77471CCF" w14:textId="77777777" w:rsidR="00C53DE6" w:rsidRDefault="00C53DE6" w:rsidP="00C53DE6">
      <w:pPr>
        <w:rPr>
          <w:rFonts w:ascii="Times New Roman" w:hAnsi="Times New Roman" w:cs="Times New Roman"/>
          <w:sz w:val="24"/>
          <w:szCs w:val="24"/>
        </w:rPr>
      </w:pPr>
    </w:p>
    <w:p w14:paraId="7E2918F9" w14:textId="77777777" w:rsidR="00D413C8" w:rsidRPr="00C53DE6" w:rsidRDefault="00D413C8" w:rsidP="00C53DE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13C8" w:rsidRPr="00C53DE6" w:rsidSect="00A01A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440" w:bottom="1440" w:left="1440" w:header="0" w:footer="28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D3D5F" w14:textId="77777777" w:rsidR="00E50901" w:rsidRDefault="00E50901" w:rsidP="00020719">
      <w:pPr>
        <w:spacing w:after="0" w:line="240" w:lineRule="auto"/>
      </w:pPr>
      <w:r>
        <w:separator/>
      </w:r>
    </w:p>
  </w:endnote>
  <w:endnote w:type="continuationSeparator" w:id="0">
    <w:p w14:paraId="57A99F26" w14:textId="77777777" w:rsidR="00E50901" w:rsidRDefault="00E50901" w:rsidP="00020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209DD" w14:textId="77777777" w:rsidR="00894FCA" w:rsidRDefault="00894F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A359A" w14:textId="77777777" w:rsidR="00AC3AE4" w:rsidRPr="00576FD6" w:rsidRDefault="00AC3AE4" w:rsidP="00AC3AE4">
    <w:pPr>
      <w:spacing w:before="33" w:after="0" w:line="240" w:lineRule="auto"/>
      <w:ind w:right="-20"/>
      <w:jc w:val="center"/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</w:pP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Ruth </w:t>
    </w:r>
    <w:proofErr w:type="spellStart"/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R.Faden</w:t>
    </w:r>
    <w:proofErr w:type="spellEnd"/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, PhD, MPH</w:t>
    </w:r>
  </w:p>
  <w:p w14:paraId="7FB6FDA1" w14:textId="77777777" w:rsidR="00AC3AE4" w:rsidRPr="00576FD6" w:rsidRDefault="00AC3AE4" w:rsidP="00AC3AE4">
    <w:pPr>
      <w:spacing w:before="33" w:after="0" w:line="240" w:lineRule="auto"/>
      <w:ind w:right="-20"/>
      <w:jc w:val="center"/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</w:pP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Andreas C. Dracopoulos Director   •   Philip Franklin Wagley Professor</w:t>
    </w:r>
  </w:p>
  <w:p w14:paraId="2A2CFB88" w14:textId="77777777" w:rsidR="00020719" w:rsidRPr="00AC3AE4" w:rsidRDefault="00AC3AE4" w:rsidP="00AC3AE4">
    <w:pPr>
      <w:spacing w:before="33" w:after="0" w:line="240" w:lineRule="auto"/>
      <w:ind w:right="-20"/>
      <w:jc w:val="center"/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</w:pP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1809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1"/>
        <w:sz w:val="17"/>
        <w:szCs w:val="17"/>
      </w:rPr>
      <w:t>A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shland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4"/>
        <w:sz w:val="17"/>
        <w:szCs w:val="17"/>
      </w:rPr>
      <w:t>A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2"/>
        <w:sz w:val="17"/>
        <w:szCs w:val="17"/>
      </w:rPr>
      <w:t>v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enue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13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92"/>
        <w:sz w:val="17"/>
        <w:szCs w:val="17"/>
      </w:rPr>
      <w:t>Ba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4"/>
        <w:sz w:val="17"/>
        <w:szCs w:val="17"/>
      </w:rPr>
      <w:t>l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9"/>
        <w:sz w:val="17"/>
        <w:szCs w:val="17"/>
      </w:rPr>
      <w:t>t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4"/>
        <w:sz w:val="17"/>
        <w:szCs w:val="17"/>
      </w:rPr>
      <w:t>i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08"/>
        <w:sz w:val="17"/>
        <w:szCs w:val="17"/>
      </w:rPr>
      <w:t>mo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2"/>
        <w:w w:val="98"/>
        <w:sz w:val="17"/>
        <w:szCs w:val="17"/>
      </w:rPr>
      <w:t>r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2"/>
        <w:sz w:val="17"/>
        <w:szCs w:val="17"/>
      </w:rPr>
      <w:t>e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2"/>
        <w:sz w:val="17"/>
        <w:szCs w:val="17"/>
      </w:rPr>
      <w:t>,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3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90"/>
        <w:sz w:val="17"/>
        <w:szCs w:val="17"/>
      </w:rPr>
      <w:t>MD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w w:val="90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21205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8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410-614-5553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8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8"/>
        <w:sz w:val="17"/>
        <w:szCs w:val="17"/>
      </w:rPr>
      <w:t>F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ax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15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410-614-5360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8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3"/>
        <w:sz w:val="17"/>
        <w:szCs w:val="17"/>
      </w:rPr>
      <w:t>rfaden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6"/>
        <w:sz w:val="17"/>
        <w:szCs w:val="17"/>
      </w:rPr>
      <w:t>@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7"/>
        <w:sz w:val="17"/>
        <w:szCs w:val="17"/>
      </w:rPr>
      <w:t>j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1"/>
        <w:sz w:val="17"/>
        <w:szCs w:val="17"/>
      </w:rPr>
      <w:t>h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1"/>
        <w:w w:val="110"/>
        <w:sz w:val="17"/>
        <w:szCs w:val="17"/>
      </w:rPr>
      <w:t>u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07"/>
        <w:sz w:val="17"/>
        <w:szCs w:val="17"/>
      </w:rPr>
      <w:t>.edu</w:t>
    </w:r>
  </w:p>
  <w:p w14:paraId="1ABA60F5" w14:textId="77777777" w:rsidR="00020719" w:rsidRDefault="000207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4D574" w14:textId="590EC99C" w:rsidR="00AC3AE4" w:rsidRPr="00AC3AE4" w:rsidRDefault="00AC3AE4" w:rsidP="00AC3AE4">
    <w:pPr>
      <w:spacing w:before="33" w:after="0" w:line="240" w:lineRule="auto"/>
      <w:ind w:right="-20"/>
      <w:jc w:val="center"/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</w:pP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1809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1"/>
        <w:sz w:val="17"/>
        <w:szCs w:val="17"/>
      </w:rPr>
      <w:t>A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shland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4"/>
        <w:sz w:val="17"/>
        <w:szCs w:val="17"/>
      </w:rPr>
      <w:t>A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2"/>
        <w:sz w:val="17"/>
        <w:szCs w:val="17"/>
      </w:rPr>
      <w:t>v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enue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13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92"/>
        <w:sz w:val="17"/>
        <w:szCs w:val="17"/>
      </w:rPr>
      <w:t>Ba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4"/>
        <w:sz w:val="17"/>
        <w:szCs w:val="17"/>
      </w:rPr>
      <w:t>l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9"/>
        <w:sz w:val="17"/>
        <w:szCs w:val="17"/>
      </w:rPr>
      <w:t>t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4"/>
        <w:sz w:val="17"/>
        <w:szCs w:val="17"/>
      </w:rPr>
      <w:t>i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08"/>
        <w:sz w:val="17"/>
        <w:szCs w:val="17"/>
      </w:rPr>
      <w:t>mo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2"/>
        <w:w w:val="98"/>
        <w:sz w:val="17"/>
        <w:szCs w:val="17"/>
      </w:rPr>
      <w:t>r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112"/>
        <w:sz w:val="17"/>
        <w:szCs w:val="17"/>
      </w:rPr>
      <w:t>e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82"/>
        <w:sz w:val="17"/>
        <w:szCs w:val="17"/>
      </w:rPr>
      <w:t>,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3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w w:val="90"/>
        <w:sz w:val="17"/>
        <w:szCs w:val="17"/>
      </w:rPr>
      <w:t>MD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4"/>
        <w:w w:val="90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21205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8"/>
        <w:sz w:val="17"/>
        <w:szCs w:val="17"/>
      </w:rPr>
      <w:t xml:space="preserve"> </w:t>
    </w:r>
    <w:r w:rsidR="009D5AFD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410-614-5</w:t>
    </w:r>
    <w:r w:rsidR="00A01A50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550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 xml:space="preserve">  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8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8"/>
        <w:sz w:val="17"/>
        <w:szCs w:val="17"/>
      </w:rPr>
      <w:t>F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ax</w:t>
    </w:r>
    <w:r w:rsidRPr="00576FD6">
      <w:rPr>
        <w:rFonts w:ascii="Times New Roman" w:eastAsia="Times New Roman" w:hAnsi="Times New Roman" w:cs="Times New Roman"/>
        <w:color w:val="17365D" w:themeColor="text2" w:themeShade="BF"/>
        <w:spacing w:val="-15"/>
        <w:sz w:val="17"/>
        <w:szCs w:val="17"/>
      </w:rPr>
      <w:t xml:space="preserve"> </w:t>
    </w:r>
    <w:r w:rsidRPr="00576FD6">
      <w:rPr>
        <w:rFonts w:ascii="Times New Roman" w:eastAsia="Times New Roman" w:hAnsi="Times New Roman" w:cs="Times New Roman"/>
        <w:color w:val="17365D" w:themeColor="text2" w:themeShade="BF"/>
        <w:sz w:val="17"/>
        <w:szCs w:val="17"/>
      </w:rPr>
      <w:t>410-614-5360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1882A0" w14:textId="77777777" w:rsidR="00E50901" w:rsidRDefault="00E50901" w:rsidP="00020719">
      <w:pPr>
        <w:spacing w:after="0" w:line="240" w:lineRule="auto"/>
      </w:pPr>
      <w:r>
        <w:separator/>
      </w:r>
    </w:p>
  </w:footnote>
  <w:footnote w:type="continuationSeparator" w:id="0">
    <w:p w14:paraId="4703891E" w14:textId="77777777" w:rsidR="00E50901" w:rsidRDefault="00E50901" w:rsidP="00020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48EB1" w14:textId="77777777" w:rsidR="00894FCA" w:rsidRDefault="00894F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DA972" w14:textId="77777777" w:rsidR="00894FCA" w:rsidRDefault="00894FC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830E6" w14:textId="3AB66BAC" w:rsidR="00AC3AE4" w:rsidRDefault="00492245" w:rsidP="006074AB">
    <w:pPr>
      <w:pStyle w:val="Header"/>
      <w:jc w:val="center"/>
    </w:pPr>
    <w:r>
      <w:rPr>
        <w:noProof/>
      </w:rPr>
      <w:drawing>
        <wp:inline distT="0" distB="0" distL="0" distR="0" wp14:anchorId="034D8A91" wp14:editId="6AF7B795">
          <wp:extent cx="2476982" cy="817457"/>
          <wp:effectExtent l="0" t="0" r="0" b="0"/>
          <wp:docPr id="1414413221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413221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982" cy="8174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F37"/>
    <w:rsid w:val="00020719"/>
    <w:rsid w:val="000B0B21"/>
    <w:rsid w:val="0012484C"/>
    <w:rsid w:val="001733E4"/>
    <w:rsid w:val="001A4C02"/>
    <w:rsid w:val="00492245"/>
    <w:rsid w:val="00495324"/>
    <w:rsid w:val="004D5A08"/>
    <w:rsid w:val="004D7F35"/>
    <w:rsid w:val="00576FD6"/>
    <w:rsid w:val="005E0468"/>
    <w:rsid w:val="006074AB"/>
    <w:rsid w:val="006C5DFA"/>
    <w:rsid w:val="00802AB4"/>
    <w:rsid w:val="0088512C"/>
    <w:rsid w:val="00894FCA"/>
    <w:rsid w:val="008C0114"/>
    <w:rsid w:val="00936499"/>
    <w:rsid w:val="009751F4"/>
    <w:rsid w:val="009D3EFE"/>
    <w:rsid w:val="009D5AFD"/>
    <w:rsid w:val="00A01A50"/>
    <w:rsid w:val="00AC3AE4"/>
    <w:rsid w:val="00AD4A0E"/>
    <w:rsid w:val="00AF628B"/>
    <w:rsid w:val="00B67F37"/>
    <w:rsid w:val="00B82BE6"/>
    <w:rsid w:val="00C53DE6"/>
    <w:rsid w:val="00CB7918"/>
    <w:rsid w:val="00CD5E64"/>
    <w:rsid w:val="00D413C8"/>
    <w:rsid w:val="00D56971"/>
    <w:rsid w:val="00D71C71"/>
    <w:rsid w:val="00D81DBA"/>
    <w:rsid w:val="00DB0A83"/>
    <w:rsid w:val="00E5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C7670"/>
  <w15:docId w15:val="{744A014B-D182-4ADF-87F9-6E6F405A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33E4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1733E4"/>
  </w:style>
  <w:style w:type="paragraph" w:customStyle="1" w:styleId="Default">
    <w:name w:val="Default"/>
    <w:rsid w:val="00936499"/>
    <w:pPr>
      <w:widowControl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6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719"/>
  </w:style>
  <w:style w:type="paragraph" w:styleId="Footer">
    <w:name w:val="footer"/>
    <w:basedOn w:val="Normal"/>
    <w:link w:val="FooterChar"/>
    <w:uiPriority w:val="99"/>
    <w:unhideWhenUsed/>
    <w:rsid w:val="000207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3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Pageflex Server [document: D1448959_00001]</vt:lpstr>
    </vt:vector>
  </TitlesOfParts>
  <Company>Johns Hopkins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Pageflex Server [document: D1448959_00001]</dc:title>
  <dc:creator>Ashley Pridgen</dc:creator>
  <cp:lastModifiedBy>Jamie Smith</cp:lastModifiedBy>
  <cp:revision>2</cp:revision>
  <cp:lastPrinted>2025-09-02T14:01:00Z</cp:lastPrinted>
  <dcterms:created xsi:type="dcterms:W3CDTF">2025-09-02T14:04:00Z</dcterms:created>
  <dcterms:modified xsi:type="dcterms:W3CDTF">2025-09-02T14:04:00Z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2014-02-26T00:00:00Z</vt:filetime>
  </property>
  <property fmtid="{D5CDD505-2E9C-101B-9397-08002B2CF9AE}" pid="3" name="LastSaved">
    <vt:filetime>2014-03-26T00:00:00Z</vt:filetime>
  </property>
</Properties>
</file>