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6C94" w14:textId="77777777" w:rsidR="00025C0F" w:rsidRDefault="00025C0F" w:rsidP="00025C0F">
      <w:r>
        <w:t>&lt;h2&gt;&lt;a href="http://www.bioethicsinstitute.org/research/projects-2/hope/dedication-and-acknowledgements"&gt;DEDICATION AND ACKNOWLEDGEMENTS&lt;/a&gt;    &lt;a href="http://www.bioethicsinstitute.org/research/projects-2/hope/module-directory"&gt;MODULE DIRECTORY&lt;/a&gt;&lt;/h2&gt;</w:t>
      </w:r>
    </w:p>
    <w:p w14:paraId="61EF39A3" w14:textId="77777777" w:rsidR="00025C0F" w:rsidRDefault="00025C0F" w:rsidP="00025C0F">
      <w:r>
        <w:t>&lt;h2&gt;Impact Evaluation&lt;/h2&gt;</w:t>
      </w:r>
    </w:p>
    <w:p w14:paraId="3183142F" w14:textId="77777777" w:rsidR="00025C0F" w:rsidRDefault="00025C0F" w:rsidP="00025C0F">
      <w:r>
        <w:t>We do not require you to conduct an &lt;strong&gt;&lt;</w:t>
      </w:r>
      <w:proofErr w:type="spellStart"/>
      <w:r>
        <w:t>em</w:t>
      </w:r>
      <w:proofErr w:type="spellEnd"/>
      <w:r>
        <w:t>&gt;impact&lt;/</w:t>
      </w:r>
      <w:proofErr w:type="spellStart"/>
      <w:r>
        <w:t>em</w:t>
      </w:r>
      <w:proofErr w:type="spellEnd"/>
      <w:r>
        <w:t>&gt;&lt;/strong&gt; evaluation of these curriculum materials. However, if you would like to do so, please &lt;a href="http://www.bioethicsinstitute.org/research/projects-2/hope/contact-us"&gt;contact us&lt;/a&gt;. We will work with you to navigate the various methods of survey and data collection.</w:t>
      </w:r>
    </w:p>
    <w:p w14:paraId="0CAA0D1E" w14:textId="77777777" w:rsidR="00025C0F" w:rsidRDefault="00025C0F" w:rsidP="00025C0F">
      <w:r>
        <w:t>&lt;h2&gt;Process Evaluation&lt;/h2&gt;</w:t>
      </w:r>
    </w:p>
    <w:p w14:paraId="72C5FAA8" w14:textId="77777777" w:rsidR="00025C0F" w:rsidRDefault="00025C0F" w:rsidP="00025C0F">
      <w:r>
        <w:t>We do not require you to conduct an impact evaluation of these curriculum materials, however we &lt;strong&gt;strongly request&lt;/strong&gt; completion of the process evaluation by the facilitator or point person in charge of conducting these trainings. Providing feedback in this way will assist us in improving the Vision of Hope curriculum. The Process Evaluation can be found and filled out on our website. Please fill out a process evaluation for each version of the training you conduct.</w:t>
      </w:r>
    </w:p>
    <w:p w14:paraId="302DF92A" w14:textId="77777777" w:rsidR="00025C0F" w:rsidRDefault="00025C0F" w:rsidP="00025C0F"/>
    <w:p w14:paraId="6EBC9D17" w14:textId="77777777" w:rsidR="00025C0F" w:rsidRDefault="00025C0F" w:rsidP="00025C0F">
      <w:r>
        <w:t>&amp;</w:t>
      </w:r>
      <w:proofErr w:type="spellStart"/>
      <w:proofErr w:type="gramStart"/>
      <w:r>
        <w:t>nbsp</w:t>
      </w:r>
      <w:proofErr w:type="spellEnd"/>
      <w:r>
        <w:t>;</w:t>
      </w:r>
      <w:proofErr w:type="gramEnd"/>
    </w:p>
    <w:p w14:paraId="54E37D94" w14:textId="77777777" w:rsidR="00025C0F" w:rsidRDefault="00025C0F" w:rsidP="00025C0F"/>
    <w:p w14:paraId="36558B48" w14:textId="77777777" w:rsidR="00025C0F" w:rsidRDefault="00025C0F" w:rsidP="00025C0F">
      <w:r>
        <w:t xml:space="preserve">&lt;iframe src="https://docs.google.com/forms/d/17cKf74MIRg4msx3vr4bI2Iig91KU8aJuQ2Q6lVTBU88/viewform?embedded=true" width="760" height="2550" frameborder="0" </w:t>
      </w:r>
      <w:proofErr w:type="spellStart"/>
      <w:r>
        <w:t>marginwidth</w:t>
      </w:r>
      <w:proofErr w:type="spellEnd"/>
      <w:r>
        <w:t xml:space="preserve">="0" </w:t>
      </w:r>
      <w:proofErr w:type="spellStart"/>
      <w:r>
        <w:t>marginheight</w:t>
      </w:r>
      <w:proofErr w:type="spellEnd"/>
      <w:r>
        <w:t>="0" scrolling="no"&gt;&lt;/iframe&gt;</w:t>
      </w:r>
    </w:p>
    <w:p w14:paraId="7A03D4DD" w14:textId="0ACD0DF2" w:rsidR="00D67742" w:rsidRDefault="00025C0F" w:rsidP="00025C0F">
      <w:r>
        <w:t>&lt;h2&gt;&lt;a href="http://www.bioethicsinstitute.org/research/projects-2/hope/"&gt;Home&lt;/a&gt;    &lt;a href="http://www.bioethicsinstitute.org/research/projects-2/hope/duchenne-muscular-dystrophy-facilitators-guide"&gt;Back to Duchenne Muscular Dystrophy: Facilitator's Guide&lt;/a&gt;&lt;/h2&gt;</w:t>
      </w:r>
    </w:p>
    <w:sectPr w:rsidR="00D67742" w:rsidSect="0020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F"/>
    <w:rsid w:val="00011944"/>
    <w:rsid w:val="00025C0F"/>
    <w:rsid w:val="0020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DB563"/>
  <w15:chartTrackingRefBased/>
  <w15:docId w15:val="{F175802C-46E0-444E-ABA2-53F476E8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 Smith</cp:lastModifiedBy>
  <cp:revision>1</cp:revision>
  <dcterms:created xsi:type="dcterms:W3CDTF">2022-01-19T19:30:00Z</dcterms:created>
  <dcterms:modified xsi:type="dcterms:W3CDTF">2022-01-19T19:30:00Z</dcterms:modified>
</cp:coreProperties>
</file>